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055E2" w14:textId="77777777" w:rsidR="000C4F93" w:rsidRDefault="000C4F93" w:rsidP="00A303EE">
      <w:pPr>
        <w:jc w:val="center"/>
        <w:rPr>
          <w:b/>
        </w:rPr>
      </w:pPr>
      <w:r w:rsidRPr="00A303EE">
        <w:rPr>
          <w:b/>
        </w:rPr>
        <w:t>AIŠKINAMASIS RAŠTAS</w:t>
      </w:r>
    </w:p>
    <w:p w14:paraId="661BC79E" w14:textId="77777777" w:rsidR="00C25FF1" w:rsidRDefault="00C25FF1" w:rsidP="00C25FF1">
      <w:pPr>
        <w:jc w:val="center"/>
        <w:rPr>
          <w:b/>
        </w:rPr>
      </w:pPr>
      <w:r>
        <w:rPr>
          <w:b/>
        </w:rPr>
        <w:t xml:space="preserve">PRIE SAVIVALDYBĖS TARYBOS SPRENDIMO  </w:t>
      </w:r>
    </w:p>
    <w:p w14:paraId="52C5F6CD" w14:textId="77777777" w:rsidR="008A25FE" w:rsidRPr="00C25FF1" w:rsidRDefault="00C25FF1" w:rsidP="00C25FF1">
      <w:pPr>
        <w:jc w:val="center"/>
        <w:rPr>
          <w:b/>
        </w:rPr>
      </w:pPr>
      <w:r>
        <w:rPr>
          <w:b/>
          <w:caps/>
        </w:rPr>
        <w:t>„</w:t>
      </w:r>
      <w:r w:rsidR="00D32A08" w:rsidRPr="00D32A08">
        <w:rPr>
          <w:b/>
          <w:caps/>
        </w:rPr>
        <w:t>DĖL ATSTOVO DELEGAVIMO Į KLAIPĖDOS MIESTO SAVIVALDYBĖS KONCERTINĖS ĮSTAIGOS KLAIPĖDOS KONCERTŲ SALĖS MENO TARYBĄ</w:t>
      </w:r>
      <w:r>
        <w:rPr>
          <w:b/>
          <w:caps/>
        </w:rPr>
        <w:t>“</w:t>
      </w:r>
      <w:r w:rsidR="008A25FE">
        <w:rPr>
          <w:b/>
          <w:caps/>
        </w:rPr>
        <w:t xml:space="preserve"> </w:t>
      </w:r>
      <w:r>
        <w:rPr>
          <w:b/>
          <w:caps/>
        </w:rPr>
        <w:t>PROJEKTO</w:t>
      </w:r>
    </w:p>
    <w:p w14:paraId="0F9A00B9" w14:textId="77777777" w:rsidR="002C1D68" w:rsidRDefault="002C1D68" w:rsidP="00A303EE">
      <w:pPr>
        <w:jc w:val="both"/>
      </w:pPr>
    </w:p>
    <w:p w14:paraId="221A826A" w14:textId="77777777" w:rsidR="000A0DD4" w:rsidRPr="00A303EE" w:rsidRDefault="000A0DD4" w:rsidP="00A303EE">
      <w:pPr>
        <w:jc w:val="both"/>
      </w:pPr>
    </w:p>
    <w:p w14:paraId="6E09E1BD" w14:textId="77777777" w:rsidR="000E5ED4" w:rsidRDefault="000C4F93" w:rsidP="008506B2">
      <w:pPr>
        <w:ind w:firstLine="851"/>
        <w:jc w:val="both"/>
      </w:pPr>
      <w:r w:rsidRPr="00A303EE">
        <w:rPr>
          <w:b/>
        </w:rPr>
        <w:t>1. </w:t>
      </w:r>
      <w:r w:rsidR="00670112">
        <w:rPr>
          <w:b/>
        </w:rPr>
        <w:t>Parengto</w:t>
      </w:r>
      <w:r w:rsidRPr="00A303EE">
        <w:rPr>
          <w:b/>
        </w:rPr>
        <w:t xml:space="preserve"> projekto tikslai ir uždaviniai</w:t>
      </w:r>
      <w:r w:rsidRPr="00A303EE">
        <w:t>.</w:t>
      </w:r>
    </w:p>
    <w:p w14:paraId="0C260992" w14:textId="77777777" w:rsidR="00DC26B0" w:rsidRDefault="002C1D68" w:rsidP="009A4A5F">
      <w:pPr>
        <w:ind w:firstLine="720"/>
        <w:jc w:val="both"/>
      </w:pPr>
      <w:r w:rsidRPr="00A303EE">
        <w:t xml:space="preserve"> </w:t>
      </w:r>
      <w:r w:rsidR="00D32A08" w:rsidRPr="00B03BA4">
        <w:t xml:space="preserve">Šiuo sprendimu Klaipėdos savivaldybės taryba deleguos savo, kaip </w:t>
      </w:r>
      <w:r w:rsidR="00D32A08">
        <w:t xml:space="preserve">įstaigos </w:t>
      </w:r>
      <w:r w:rsidR="00D32A08" w:rsidRPr="00B03BA4">
        <w:t>steigėjos, atstov</w:t>
      </w:r>
      <w:r w:rsidR="00D32A08">
        <w:t>ą</w:t>
      </w:r>
      <w:r w:rsidR="00D32A08" w:rsidRPr="00B03BA4">
        <w:t xml:space="preserve"> į </w:t>
      </w:r>
      <w:r w:rsidR="00D32A08" w:rsidRPr="004F7B06">
        <w:t>Klaipėdos miesto savivaldybės koncertinės įstaigos Klaipėdos koncertų salės</w:t>
      </w:r>
      <w:r w:rsidR="00D32A08">
        <w:t xml:space="preserve"> (toliau – Klaipėdos koncertų salės)</w:t>
      </w:r>
      <w:r w:rsidR="00D32A08" w:rsidRPr="004F7B06">
        <w:t xml:space="preserve"> meno tarybą</w:t>
      </w:r>
      <w:r w:rsidR="00D32A08">
        <w:t>, kuri reikalinga įstaigos veiklai pagal jos nuostatus ir Lietuvos Respublikos profesi</w:t>
      </w:r>
      <w:r w:rsidR="00125E9B">
        <w:t>onaliojo scenos meno įstatymo 11 straipsnio 2 punktu „</w:t>
      </w:r>
      <w:r w:rsidR="00125E9B">
        <w:rPr>
          <w:color w:val="000000"/>
        </w:rPr>
        <w:t>2. Valstybiniame, savivaldybės teatre ar koncertinėje įstaigoje, nepaisant jų teisinės formos, turi veikti kolegiali patariamojo balso teisę turinti meno taryba.</w:t>
      </w:r>
      <w:r w:rsidR="001D50AE">
        <w:rPr>
          <w:color w:val="000000"/>
        </w:rPr>
        <w:t xml:space="preserve"> &lt;...&gt;</w:t>
      </w:r>
      <w:r w:rsidR="00125E9B">
        <w:rPr>
          <w:color w:val="000000"/>
        </w:rPr>
        <w:t>.“</w:t>
      </w:r>
      <w:r w:rsidR="00D32A08">
        <w:t>.</w:t>
      </w:r>
    </w:p>
    <w:p w14:paraId="2A49EDE6" w14:textId="112D16A7" w:rsidR="001511CD" w:rsidRDefault="0053248A" w:rsidP="009A4A5F">
      <w:pPr>
        <w:ind w:firstLine="720"/>
        <w:jc w:val="both"/>
      </w:pPr>
      <w:r>
        <w:t>Klaipėdos miesto s</w:t>
      </w:r>
      <w:r w:rsidR="001511CD" w:rsidRPr="001511CD">
        <w:t>avivaldybės taryba 202</w:t>
      </w:r>
      <w:r w:rsidR="00544568">
        <w:t>3</w:t>
      </w:r>
      <w:r w:rsidR="001511CD" w:rsidRPr="001511CD">
        <w:t xml:space="preserve"> m</w:t>
      </w:r>
      <w:r w:rsidR="001511CD">
        <w:t xml:space="preserve">. </w:t>
      </w:r>
      <w:r w:rsidR="002646E0">
        <w:t>gegužės</w:t>
      </w:r>
      <w:r w:rsidR="001511CD">
        <w:t xml:space="preserve"> 2</w:t>
      </w:r>
      <w:r w:rsidR="002646E0">
        <w:t>5</w:t>
      </w:r>
      <w:r w:rsidR="001511CD">
        <w:t xml:space="preserve"> d. sprendimu Nr. T2-1</w:t>
      </w:r>
      <w:r w:rsidR="002646E0">
        <w:t>07</w:t>
      </w:r>
      <w:r w:rsidR="001511CD">
        <w:t xml:space="preserve"> </w:t>
      </w:r>
      <w:r w:rsidR="001511CD" w:rsidRPr="001511CD">
        <w:t>„</w:t>
      </w:r>
      <w:r w:rsidR="001511CD">
        <w:rPr>
          <w:color w:val="000000"/>
          <w:shd w:val="clear" w:color="auto" w:fill="FFFFFF"/>
        </w:rPr>
        <w:t>Dėl atstovo delegavimo į K</w:t>
      </w:r>
      <w:r w:rsidR="001511CD" w:rsidRPr="001511CD">
        <w:rPr>
          <w:color w:val="000000"/>
          <w:shd w:val="clear" w:color="auto" w:fill="FFFFFF"/>
        </w:rPr>
        <w:t xml:space="preserve">laipėdos miesto savivaldybės įstaigos </w:t>
      </w:r>
      <w:r w:rsidR="001511CD">
        <w:rPr>
          <w:color w:val="000000"/>
          <w:shd w:val="clear" w:color="auto" w:fill="FFFFFF"/>
        </w:rPr>
        <w:t>K</w:t>
      </w:r>
      <w:r w:rsidR="001511CD" w:rsidRPr="001511CD">
        <w:rPr>
          <w:color w:val="000000"/>
          <w:shd w:val="clear" w:color="auto" w:fill="FFFFFF"/>
        </w:rPr>
        <w:t>laipėdos koncertų salės meno tarybą“</w:t>
      </w:r>
      <w:r w:rsidR="001511CD" w:rsidRPr="001511CD">
        <w:t xml:space="preserve"> buvo delegavusi savo nar</w:t>
      </w:r>
      <w:r w:rsidR="002646E0">
        <w:t>į Vytautą Grubliauską,</w:t>
      </w:r>
      <w:r w:rsidR="001511CD">
        <w:t xml:space="preserve"> tačiau </w:t>
      </w:r>
      <w:r w:rsidR="002646E0">
        <w:t xml:space="preserve">jam pabaigus darbą miesto taryboje </w:t>
      </w:r>
      <w:r>
        <w:t xml:space="preserve">prašoma </w:t>
      </w:r>
      <w:r w:rsidR="001511CD" w:rsidRPr="001511CD">
        <w:t>į įstaigos</w:t>
      </w:r>
      <w:r w:rsidR="002646E0">
        <w:t xml:space="preserve"> meno</w:t>
      </w:r>
      <w:r w:rsidR="001511CD" w:rsidRPr="001511CD">
        <w:t xml:space="preserve"> tarybą deleguoti </w:t>
      </w:r>
      <w:r>
        <w:t xml:space="preserve">naują </w:t>
      </w:r>
      <w:r w:rsidR="001511CD" w:rsidRPr="001511CD">
        <w:t>savivaldybės tarybos narį.</w:t>
      </w:r>
    </w:p>
    <w:p w14:paraId="71384B72" w14:textId="7F169FD0" w:rsidR="0053248A" w:rsidRDefault="0053248A" w:rsidP="009A4A5F">
      <w:pPr>
        <w:ind w:firstLine="720"/>
        <w:jc w:val="both"/>
      </w:pPr>
      <w:r w:rsidRPr="0053248A">
        <w:t>Savivaldybės tarybos atstovo, deleguojamo į Klaipėdos koncertų salės meno tarybą pavardė bus įrašyta po sprendimo priėmimo tarybos posėdyje.</w:t>
      </w:r>
    </w:p>
    <w:p w14:paraId="17B34BC7" w14:textId="77890474" w:rsidR="000E5ED4" w:rsidRDefault="002646E0" w:rsidP="008506B2">
      <w:pPr>
        <w:ind w:firstLine="851"/>
        <w:jc w:val="both"/>
      </w:pPr>
      <w:r w:rsidRPr="002646E0">
        <w:t>Pažymima, kad Klaipėdos miesto savivaldybės administracija delegavo savo atstovą 2024-04-1</w:t>
      </w:r>
      <w:r w:rsidR="00EB0648">
        <w:t>0</w:t>
      </w:r>
      <w:r w:rsidRPr="002646E0">
        <w:t xml:space="preserve"> raštu Nr. </w:t>
      </w:r>
      <w:bookmarkStart w:id="0" w:name="_Hlk187822120"/>
      <w:r w:rsidRPr="002646E0">
        <w:t>(4.78E)-R2-973</w:t>
      </w:r>
      <w:bookmarkEnd w:id="0"/>
      <w:r w:rsidRPr="002646E0">
        <w:t xml:space="preserve"> (pridedama). Deleguota</w:t>
      </w:r>
      <w:r>
        <w:t>s</w:t>
      </w:r>
      <w:r w:rsidRPr="002646E0">
        <w:t xml:space="preserve"> Kultūros skyriaus vedėjas Paulius Ignatavičius.</w:t>
      </w:r>
    </w:p>
    <w:p w14:paraId="15A886B9" w14:textId="77777777" w:rsidR="002646E0" w:rsidRPr="003B662A" w:rsidRDefault="002646E0" w:rsidP="008506B2">
      <w:pPr>
        <w:ind w:firstLine="851"/>
        <w:jc w:val="both"/>
      </w:pPr>
    </w:p>
    <w:p w14:paraId="546ED268" w14:textId="4EC8E967" w:rsidR="00CF6254" w:rsidRDefault="000C4F93" w:rsidP="002C1DFE">
      <w:pPr>
        <w:ind w:firstLine="720"/>
        <w:jc w:val="both"/>
      </w:pPr>
      <w:r w:rsidRPr="00A303EE">
        <w:rPr>
          <w:b/>
        </w:rPr>
        <w:t>2. </w:t>
      </w:r>
      <w:r w:rsidR="000F5C1B" w:rsidRPr="000F5C1B">
        <w:rPr>
          <w:b/>
          <w:color w:val="000000"/>
        </w:rPr>
        <w:t>Projekte aptartų klausimų teisinis reglamentavimas.</w:t>
      </w:r>
    </w:p>
    <w:p w14:paraId="3A8AB3B4" w14:textId="4D8A164A" w:rsidR="000E5ED4" w:rsidRDefault="000E5ED4" w:rsidP="00522DA9">
      <w:pPr>
        <w:ind w:firstLine="720"/>
        <w:jc w:val="both"/>
      </w:pPr>
      <w:r>
        <w:t xml:space="preserve">Sprendimo projektas rengiamas vadovaujantis </w:t>
      </w:r>
      <w:r w:rsidR="00522DA9">
        <w:t>Lietuvos R</w:t>
      </w:r>
      <w:r w:rsidR="009A4A5F">
        <w:t xml:space="preserve">espublikos vietos savivaldos </w:t>
      </w:r>
      <w:r w:rsidR="00522DA9">
        <w:t>įstatymo</w:t>
      </w:r>
      <w:r w:rsidR="00EB0648">
        <w:t xml:space="preserve"> </w:t>
      </w:r>
      <w:r w:rsidR="00125E9B">
        <w:t>15 straipsnio 4 dalimi:</w:t>
      </w:r>
      <w:r w:rsidR="00522DA9">
        <w:t xml:space="preserve"> „</w:t>
      </w:r>
      <w:r w:rsidR="00125E9B" w:rsidRPr="00125E9B">
        <w:t>4. Jeigu teisės aktuose yra nustatyta papildomų įgaliojimų savivaldybei, sprendimų dėl tokių įgaliojimų vykdymo priėmimo iniciatyva, neperžengiant nustatytų įgaliojimų, priklauso savivaldybės tarybai.</w:t>
      </w:r>
      <w:r w:rsidR="00522DA9">
        <w:t xml:space="preserve">“ ir </w:t>
      </w:r>
      <w:r w:rsidR="002F238E">
        <w:t xml:space="preserve"> </w:t>
      </w:r>
      <w:r w:rsidR="000D16C8" w:rsidRPr="00D85918">
        <w:t xml:space="preserve">Klaipėdos </w:t>
      </w:r>
      <w:r w:rsidR="00125E9B">
        <w:t>koncertų salės nuostatų, patvirtintų</w:t>
      </w:r>
      <w:r w:rsidR="000D16C8" w:rsidRPr="00D85918">
        <w:t xml:space="preserve"> Klaipėdos </w:t>
      </w:r>
      <w:r w:rsidR="00125E9B">
        <w:t>miesto savivaldybės tarybos 202</w:t>
      </w:r>
      <w:r w:rsidR="00EB0648">
        <w:t>3</w:t>
      </w:r>
      <w:r w:rsidR="00125E9B">
        <w:t xml:space="preserve"> m. </w:t>
      </w:r>
      <w:r w:rsidR="00EB0648">
        <w:t>rugsėjo</w:t>
      </w:r>
      <w:r w:rsidR="00125E9B">
        <w:t xml:space="preserve"> </w:t>
      </w:r>
      <w:r w:rsidR="00EB0648">
        <w:t>28</w:t>
      </w:r>
      <w:r w:rsidR="00125E9B">
        <w:t xml:space="preserve"> d. sprendimu Nr. T2-2</w:t>
      </w:r>
      <w:r w:rsidR="00EB0648">
        <w:t>6</w:t>
      </w:r>
      <w:r w:rsidR="00125E9B">
        <w:t>2</w:t>
      </w:r>
      <w:r w:rsidR="000D16C8" w:rsidRPr="00D85918">
        <w:t xml:space="preserve"> „</w:t>
      </w:r>
      <w:r w:rsidR="00EB0648">
        <w:t>D</w:t>
      </w:r>
      <w:r w:rsidR="00EB0648" w:rsidRPr="00EB0648">
        <w:t xml:space="preserve">ėl </w:t>
      </w:r>
      <w:r w:rsidR="00EB0648">
        <w:t>K</w:t>
      </w:r>
      <w:r w:rsidR="00EB0648" w:rsidRPr="00EB0648">
        <w:t xml:space="preserve">laipėdos miesto savivaldybės koncertinės įstaigos </w:t>
      </w:r>
      <w:r w:rsidR="00EB0648">
        <w:t>K</w:t>
      </w:r>
      <w:r w:rsidR="00EB0648" w:rsidRPr="00EB0648">
        <w:t>laipėdos koncertų salės nuostatų patvirtinimo</w:t>
      </w:r>
      <w:r w:rsidR="003D7105">
        <w:t xml:space="preserve">“, </w:t>
      </w:r>
      <w:r w:rsidR="003A1AA2">
        <w:t>21</w:t>
      </w:r>
      <w:r w:rsidR="002F238E">
        <w:t xml:space="preserve"> punktu</w:t>
      </w:r>
      <w:r w:rsidR="009A0C69">
        <w:t>: „</w:t>
      </w:r>
      <w:r w:rsidR="003A1AA2">
        <w:rPr>
          <w:color w:val="000000"/>
        </w:rPr>
        <w:t>21</w:t>
      </w:r>
      <w:r w:rsidR="002F238E" w:rsidRPr="002F238E">
        <w:rPr>
          <w:color w:val="000000"/>
        </w:rPr>
        <w:t xml:space="preserve">. </w:t>
      </w:r>
      <w:r w:rsidR="003A1AA2" w:rsidRPr="003A1AA2">
        <w:rPr>
          <w:color w:val="000000"/>
        </w:rPr>
        <w:t>Koncertų salės meno tarybą sudaro 7 nariai: 2 Klaipėdos miesto savivaldybės (Savivaldybės tarybos ir Savivaldybės administracijos) atstovai, 2 Koncertų salės atstovai, 3 nepriklausomi muzikos meno ekspertai arba profesionaliojo scenos meno srities organizacijų nariai.</w:t>
      </w:r>
      <w:r w:rsidR="00002239">
        <w:t>“</w:t>
      </w:r>
      <w:r w:rsidR="002F238E">
        <w:t xml:space="preserve"> bei</w:t>
      </w:r>
      <w:r w:rsidR="0079100F">
        <w:t xml:space="preserve"> 2</w:t>
      </w:r>
      <w:r w:rsidR="003A1AA2">
        <w:t>4</w:t>
      </w:r>
      <w:r w:rsidR="002F238E">
        <w:t xml:space="preserve"> punktu: „</w:t>
      </w:r>
      <w:r w:rsidR="0079100F" w:rsidRPr="0079100F">
        <w:t>2</w:t>
      </w:r>
      <w:r w:rsidR="003A1AA2">
        <w:t>4</w:t>
      </w:r>
      <w:r w:rsidR="0079100F" w:rsidRPr="0079100F">
        <w:t>.</w:t>
      </w:r>
      <w:r w:rsidR="003A1AA2">
        <w:t xml:space="preserve"> </w:t>
      </w:r>
      <w:r w:rsidR="003A1AA2" w:rsidRPr="003A1AA2">
        <w:t>Koncertų salės meno taryba sudaroma 2 (dviejų) metų laikotarpiui</w:t>
      </w:r>
      <w:r w:rsidR="002F238E">
        <w:t>“</w:t>
      </w:r>
      <w:r w:rsidR="002B2161">
        <w:t>.</w:t>
      </w:r>
    </w:p>
    <w:p w14:paraId="761CC4A6" w14:textId="77777777" w:rsidR="00BE4191" w:rsidRDefault="000D16C8" w:rsidP="000540EE">
      <w:pPr>
        <w:ind w:firstLine="720"/>
        <w:jc w:val="both"/>
      </w:pPr>
      <w:r w:rsidRPr="00D85918">
        <w:t xml:space="preserve"> </w:t>
      </w:r>
    </w:p>
    <w:p w14:paraId="48B1005A" w14:textId="0E4E01DB" w:rsidR="00DE02EB" w:rsidRDefault="000C4F93" w:rsidP="007F6587">
      <w:pPr>
        <w:ind w:firstLine="720"/>
        <w:jc w:val="both"/>
        <w:rPr>
          <w:b/>
        </w:rPr>
      </w:pPr>
      <w:r w:rsidRPr="00A303EE">
        <w:rPr>
          <w:b/>
        </w:rPr>
        <w:t>3. </w:t>
      </w:r>
      <w:r w:rsidR="000F5C1B" w:rsidRPr="000F5C1B">
        <w:rPr>
          <w:b/>
        </w:rPr>
        <w:t>Siūlomos naujos teisinio reglamentavimo nuostatos ir laukiami rezultatai.</w:t>
      </w:r>
    </w:p>
    <w:p w14:paraId="496753D6" w14:textId="25B9AEC6" w:rsidR="000E5ED4" w:rsidRDefault="00DF1A25" w:rsidP="007F6587">
      <w:pPr>
        <w:ind w:firstLine="720"/>
        <w:jc w:val="both"/>
      </w:pPr>
      <w:r>
        <w:t xml:space="preserve">Naujų teisinio reglamentavimo nuostatų sprendimo projektu nesiūloma. </w:t>
      </w:r>
      <w:r w:rsidR="002A0990" w:rsidRPr="002A0990">
        <w:t>Gavus Klaipėdos miesto savivaldybės Tarybos pritarimą steigėjo atstovo delegavimui, bus iš naujo suformuota Klaipėdos koncertų salės meno taryb</w:t>
      </w:r>
      <w:r w:rsidR="003A1AA2">
        <w:t>os</w:t>
      </w:r>
      <w:r w:rsidR="002A0990" w:rsidRPr="002A0990">
        <w:t>, kuri reikalinga įstaigos veiklai pagal jos nuostatus</w:t>
      </w:r>
      <w:r w:rsidR="003A1AA2">
        <w:t xml:space="preserve"> ir veiklą reglamentuojantį įstatymą, sudėtis</w:t>
      </w:r>
      <w:r w:rsidR="002A0990" w:rsidRPr="002A0990">
        <w:t xml:space="preserve">. Savivaldybės tarybos atstovas turės galimybę patariamojo balso teise daryti įtaką šios savivaldybės įstaigos veiklai – svarstyti ir vertinti </w:t>
      </w:r>
      <w:r w:rsidR="00531AF7" w:rsidRPr="00531AF7">
        <w:t>strateginius ir (ar) metinius veiklos planus ir jų ataskaitas</w:t>
      </w:r>
      <w:r w:rsidR="00531AF7">
        <w:t xml:space="preserve">, </w:t>
      </w:r>
      <w:r w:rsidR="00531AF7" w:rsidRPr="00531AF7">
        <w:t>svarst</w:t>
      </w:r>
      <w:r w:rsidR="00531AF7">
        <w:t>yti</w:t>
      </w:r>
      <w:r w:rsidR="00531AF7" w:rsidRPr="00531AF7">
        <w:t xml:space="preserve"> profesionaliojo scenos meno kūrinius, kūrybinei veiklai reikšmingus kitus renginius ir Koncertų salės kultūrinės edukacijos programas ir teik</w:t>
      </w:r>
      <w:r w:rsidR="00531AF7">
        <w:t>ti</w:t>
      </w:r>
      <w:r w:rsidR="00531AF7" w:rsidRPr="00531AF7">
        <w:t xml:space="preserve"> pasiūlymus dėl jų meninės kokybės ir priežiūros </w:t>
      </w:r>
      <w:r w:rsidR="002A0990" w:rsidRPr="002A0990">
        <w:t>ir kt.</w:t>
      </w:r>
    </w:p>
    <w:p w14:paraId="1C081C1A" w14:textId="77777777" w:rsidR="002A0990" w:rsidRPr="005C5824" w:rsidRDefault="002A0990" w:rsidP="007F6587">
      <w:pPr>
        <w:ind w:firstLine="720"/>
        <w:jc w:val="both"/>
        <w:rPr>
          <w:lang w:val="en-GB"/>
        </w:rPr>
      </w:pPr>
    </w:p>
    <w:p w14:paraId="7E2ABF5F" w14:textId="4AB7F6BC" w:rsidR="00CD5C18" w:rsidRDefault="00CD5C18" w:rsidP="00CD5C18">
      <w:pPr>
        <w:ind w:firstLine="720"/>
        <w:jc w:val="both"/>
        <w:rPr>
          <w:b/>
        </w:rPr>
      </w:pPr>
      <w:r w:rsidRPr="00387163">
        <w:rPr>
          <w:b/>
        </w:rPr>
        <w:t>4. </w:t>
      </w:r>
      <w:r w:rsidR="000F5C1B" w:rsidRPr="00980D5B">
        <w:rPr>
          <w:b/>
          <w:bCs/>
        </w:rPr>
        <w:t>Numatomo teisinio reguliavimo poveikio vertinimas</w:t>
      </w:r>
      <w:r w:rsidR="000F5C1B">
        <w:rPr>
          <w:b/>
          <w:bCs/>
        </w:rPr>
        <w:t>.</w:t>
      </w:r>
    </w:p>
    <w:p w14:paraId="48FCACFA" w14:textId="77777777" w:rsidR="00CD5C18" w:rsidRDefault="00CD5C18" w:rsidP="00CD5C18">
      <w:pPr>
        <w:ind w:firstLine="720"/>
        <w:jc w:val="both"/>
      </w:pPr>
      <w:r w:rsidRPr="0004642E">
        <w:t>N</w:t>
      </w:r>
      <w:r>
        <w:t>ėra.</w:t>
      </w:r>
    </w:p>
    <w:p w14:paraId="2084CA44" w14:textId="77777777" w:rsidR="00670112" w:rsidRDefault="00670112" w:rsidP="00CD5C18">
      <w:pPr>
        <w:ind w:firstLine="720"/>
        <w:jc w:val="both"/>
      </w:pPr>
    </w:p>
    <w:p w14:paraId="21504535" w14:textId="797EF19C" w:rsidR="00670112" w:rsidRDefault="00670112" w:rsidP="00CD5C18">
      <w:pPr>
        <w:ind w:firstLine="720"/>
        <w:jc w:val="both"/>
      </w:pPr>
      <w:r w:rsidRPr="00670112">
        <w:rPr>
          <w:b/>
        </w:rPr>
        <w:t xml:space="preserve">5. </w:t>
      </w:r>
      <w:r w:rsidR="000F5C1B" w:rsidRPr="00980D5B">
        <w:rPr>
          <w:b/>
          <w:bCs/>
        </w:rPr>
        <w:t>Projektui įgyvendinti reikalingas kitų teisės aktų</w:t>
      </w:r>
      <w:r w:rsidR="000F5C1B">
        <w:rPr>
          <w:b/>
          <w:bCs/>
        </w:rPr>
        <w:t xml:space="preserve"> </w:t>
      </w:r>
      <w:r w:rsidR="000F5C1B" w:rsidRPr="00980D5B">
        <w:rPr>
          <w:b/>
          <w:bCs/>
        </w:rPr>
        <w:t>keitimas, naujų teisės aktų priėmimas</w:t>
      </w:r>
      <w:r w:rsidR="000F5C1B">
        <w:rPr>
          <w:b/>
          <w:bCs/>
        </w:rPr>
        <w:t>.</w:t>
      </w:r>
    </w:p>
    <w:p w14:paraId="1F7BC611" w14:textId="77777777" w:rsidR="00DF1A25" w:rsidRDefault="0053248A" w:rsidP="00CD5C18">
      <w:pPr>
        <w:ind w:firstLine="720"/>
        <w:jc w:val="both"/>
      </w:pPr>
      <w:r>
        <w:lastRenderedPageBreak/>
        <w:t>Savivaldybės tarybai delegavus atstovą į Klaipėdos koncertų salės meno tarybą</w:t>
      </w:r>
      <w:r w:rsidR="0031536F">
        <w:t xml:space="preserve">, per įmanomai trumpiausią laiką įstaigos vadovo įsakymu bus patvirtinta naujos sudėties Klaipėdos koncertų salės meno taryba. </w:t>
      </w:r>
      <w:r>
        <w:t xml:space="preserve"> </w:t>
      </w:r>
    </w:p>
    <w:p w14:paraId="6A6A3C69" w14:textId="77777777" w:rsidR="000E5ED4" w:rsidRDefault="000E5ED4" w:rsidP="00CD5C18">
      <w:pPr>
        <w:ind w:firstLine="720"/>
        <w:jc w:val="both"/>
      </w:pPr>
    </w:p>
    <w:p w14:paraId="089C77DE" w14:textId="21312056" w:rsidR="00CD5C18" w:rsidRDefault="00CD5C18" w:rsidP="00CD5C18">
      <w:pPr>
        <w:jc w:val="both"/>
      </w:pPr>
      <w:r>
        <w:rPr>
          <w:b/>
        </w:rPr>
        <w:t xml:space="preserve">            </w:t>
      </w:r>
      <w:r w:rsidR="009A4A5F">
        <w:rPr>
          <w:b/>
        </w:rPr>
        <w:t>6</w:t>
      </w:r>
      <w:r w:rsidRPr="00387163">
        <w:rPr>
          <w:b/>
        </w:rPr>
        <w:t>. </w:t>
      </w:r>
      <w:r w:rsidR="000F5C1B" w:rsidRPr="000F5C1B">
        <w:rPr>
          <w:b/>
        </w:rPr>
        <w:t>Biudžeto lėšų poreikis projektui įgyvendinti, lėšų sutaupymo galimybės įgyvendinant projektą, finansavimo šaltiniai</w:t>
      </w:r>
      <w:r w:rsidRPr="00387163">
        <w:rPr>
          <w:b/>
        </w:rPr>
        <w:t>.</w:t>
      </w:r>
      <w:r>
        <w:t xml:space="preserve"> </w:t>
      </w:r>
    </w:p>
    <w:p w14:paraId="75AF2C74" w14:textId="77777777" w:rsidR="00DE02EB" w:rsidRDefault="00DF1A25" w:rsidP="00B37DB7">
      <w:pPr>
        <w:ind w:firstLine="720"/>
        <w:jc w:val="both"/>
      </w:pPr>
      <w:r>
        <w:t>Lėšų poreikio nėra</w:t>
      </w:r>
      <w:r w:rsidR="008A25FE">
        <w:t>.</w:t>
      </w:r>
    </w:p>
    <w:p w14:paraId="5C494FCE" w14:textId="77777777" w:rsidR="002A0990" w:rsidRDefault="002A0990" w:rsidP="00B37DB7">
      <w:pPr>
        <w:ind w:firstLine="720"/>
        <w:jc w:val="both"/>
      </w:pPr>
    </w:p>
    <w:p w14:paraId="038780CF" w14:textId="77777777" w:rsidR="009A4A5F" w:rsidRPr="00B37DB7" w:rsidRDefault="009A4A5F" w:rsidP="00B37DB7">
      <w:pPr>
        <w:ind w:firstLine="720"/>
        <w:jc w:val="both"/>
      </w:pPr>
    </w:p>
    <w:p w14:paraId="0065390E" w14:textId="7868070A" w:rsidR="00CD5C18" w:rsidRDefault="009A4A5F" w:rsidP="00CD5C18">
      <w:pPr>
        <w:ind w:firstLine="709"/>
        <w:jc w:val="both"/>
        <w:rPr>
          <w:b/>
        </w:rPr>
      </w:pPr>
      <w:r>
        <w:rPr>
          <w:b/>
        </w:rPr>
        <w:t>7</w:t>
      </w:r>
      <w:r w:rsidR="00CD5C18" w:rsidRPr="00387163">
        <w:rPr>
          <w:b/>
        </w:rPr>
        <w:t xml:space="preserve">. </w:t>
      </w:r>
      <w:r w:rsidR="000F5C1B" w:rsidRPr="000F5C1B">
        <w:rPr>
          <w:b/>
        </w:rPr>
        <w:t>Sprendimo projekto rengimo metu atlikti vertinimai ir išvados, konsultavimosi su visuomene metu gauti pasiūlymai ir jų motyvuotas vertinimas</w:t>
      </w:r>
      <w:r w:rsidR="00CD5C18" w:rsidRPr="00387163">
        <w:rPr>
          <w:b/>
        </w:rPr>
        <w:t>.</w:t>
      </w:r>
      <w:r w:rsidR="00CD5C18">
        <w:rPr>
          <w:b/>
        </w:rPr>
        <w:t xml:space="preserve"> </w:t>
      </w:r>
    </w:p>
    <w:p w14:paraId="464A75DF" w14:textId="77777777" w:rsidR="007F6587" w:rsidRDefault="008A25FE" w:rsidP="007F6587">
      <w:pPr>
        <w:ind w:firstLine="709"/>
        <w:jc w:val="both"/>
      </w:pPr>
      <w:r>
        <w:t>Nėra.</w:t>
      </w:r>
    </w:p>
    <w:p w14:paraId="3198D729" w14:textId="77777777" w:rsidR="000E5ED4" w:rsidRDefault="000E5ED4" w:rsidP="007F6587">
      <w:pPr>
        <w:ind w:firstLine="709"/>
        <w:jc w:val="both"/>
        <w:rPr>
          <w:b/>
        </w:rPr>
      </w:pPr>
    </w:p>
    <w:p w14:paraId="4F831E61" w14:textId="77777777" w:rsidR="00C23E6C" w:rsidRPr="001B31D2" w:rsidRDefault="00C23E6C" w:rsidP="007F6587">
      <w:pPr>
        <w:ind w:firstLine="709"/>
        <w:jc w:val="both"/>
        <w:rPr>
          <w:b/>
        </w:rPr>
      </w:pPr>
    </w:p>
    <w:p w14:paraId="74314AF3" w14:textId="77777777" w:rsidR="00CD5C18" w:rsidRDefault="009A4A5F" w:rsidP="00CD5C18">
      <w:pPr>
        <w:ind w:firstLine="709"/>
        <w:jc w:val="both"/>
        <w:rPr>
          <w:b/>
        </w:rPr>
      </w:pPr>
      <w:r>
        <w:rPr>
          <w:b/>
        </w:rPr>
        <w:t>8</w:t>
      </w:r>
      <w:r w:rsidR="00CD5C18" w:rsidRPr="00387163">
        <w:rPr>
          <w:b/>
        </w:rPr>
        <w:t>. </w:t>
      </w:r>
      <w:r>
        <w:rPr>
          <w:b/>
        </w:rPr>
        <w:t>K</w:t>
      </w:r>
      <w:r w:rsidRPr="009A4A5F">
        <w:rPr>
          <w:b/>
        </w:rPr>
        <w:t>iti sprendimui priimti reikalingi pagrindimai, skaičiavimai ir paaiškinimai</w:t>
      </w:r>
      <w:r w:rsidR="00CD5C18" w:rsidRPr="00387163">
        <w:rPr>
          <w:b/>
        </w:rPr>
        <w:t>.</w:t>
      </w:r>
      <w:r w:rsidR="00CD5C18">
        <w:rPr>
          <w:b/>
        </w:rPr>
        <w:t xml:space="preserve"> </w:t>
      </w:r>
    </w:p>
    <w:p w14:paraId="221532B5" w14:textId="77777777" w:rsidR="00B015CC" w:rsidRDefault="009A4A5F" w:rsidP="00B015CC">
      <w:pPr>
        <w:ind w:firstLine="720"/>
        <w:jc w:val="both"/>
      </w:pPr>
      <w:r>
        <w:t>Nėra</w:t>
      </w:r>
      <w:r w:rsidR="00CD5C18">
        <w:t>.</w:t>
      </w:r>
      <w:r w:rsidR="00CD5C18" w:rsidRPr="00A303EE">
        <w:t xml:space="preserve"> </w:t>
      </w:r>
    </w:p>
    <w:p w14:paraId="224708EC" w14:textId="77777777" w:rsidR="000E5ED4" w:rsidRDefault="000E5ED4" w:rsidP="00B015CC">
      <w:pPr>
        <w:ind w:firstLine="720"/>
        <w:jc w:val="both"/>
      </w:pPr>
    </w:p>
    <w:p w14:paraId="1A2DFDEF" w14:textId="77777777" w:rsidR="002A10BD" w:rsidRDefault="002A10BD" w:rsidP="003778AD">
      <w:pPr>
        <w:ind w:firstLine="720"/>
        <w:jc w:val="both"/>
      </w:pPr>
      <w:r>
        <w:t>PRIDEDAMA:</w:t>
      </w:r>
    </w:p>
    <w:p w14:paraId="71737624" w14:textId="31C86BD7" w:rsidR="00D71F79" w:rsidRDefault="005C5824" w:rsidP="003A5979">
      <w:pPr>
        <w:numPr>
          <w:ilvl w:val="0"/>
          <w:numId w:val="3"/>
        </w:numPr>
        <w:ind w:left="0" w:firstLine="709"/>
        <w:jc w:val="both"/>
      </w:pPr>
      <w:r w:rsidRPr="00805603">
        <w:t xml:space="preserve">Klaipėdos </w:t>
      </w:r>
      <w:r w:rsidR="002A0990">
        <w:t xml:space="preserve">koncertų salės nuostatai, </w:t>
      </w:r>
      <w:r w:rsidR="009A3F5B">
        <w:t>6</w:t>
      </w:r>
      <w:r w:rsidR="000E5ED4" w:rsidRPr="00805603">
        <w:t xml:space="preserve"> lapai; </w:t>
      </w:r>
    </w:p>
    <w:p w14:paraId="70DDD9B7" w14:textId="1BE01577" w:rsidR="009A3F5B" w:rsidRDefault="009A3F5B" w:rsidP="003A5979">
      <w:pPr>
        <w:numPr>
          <w:ilvl w:val="0"/>
          <w:numId w:val="3"/>
        </w:numPr>
        <w:ind w:left="0" w:firstLine="709"/>
        <w:jc w:val="both"/>
      </w:pPr>
      <w:r>
        <w:t xml:space="preserve">Klaipėdos miesto savivaldybės administracijos 2024-04-10 raštas Nr. </w:t>
      </w:r>
      <w:r w:rsidRPr="009A3F5B">
        <w:t>(4.78E)-R2-973</w:t>
      </w:r>
      <w:r>
        <w:t xml:space="preserve"> „D</w:t>
      </w:r>
      <w:r w:rsidRPr="009A3F5B">
        <w:t>ėl savivaldybės administracijos atstovo delegavimo į koncertų salės meno tarybą</w:t>
      </w:r>
      <w:r>
        <w:t>“, 1 lapas;</w:t>
      </w:r>
    </w:p>
    <w:p w14:paraId="7EA425E2" w14:textId="0ADCA287" w:rsidR="003E1292" w:rsidRDefault="003E1292" w:rsidP="003A5979">
      <w:pPr>
        <w:numPr>
          <w:ilvl w:val="0"/>
          <w:numId w:val="3"/>
        </w:numPr>
        <w:ind w:left="0" w:firstLine="709"/>
        <w:jc w:val="both"/>
      </w:pPr>
      <w:r>
        <w:t>Klaipėdos miesto savivaldybės tarybos 2023 m. gegužės 25 d. sprendimas Nr. T2-107 „D</w:t>
      </w:r>
      <w:r w:rsidRPr="003E1292">
        <w:t xml:space="preserve">ėl atstovo delegavimo į </w:t>
      </w:r>
      <w:r>
        <w:t>K</w:t>
      </w:r>
      <w:r w:rsidRPr="003E1292">
        <w:t xml:space="preserve">laipėdos miesto savivaldybės koncertinės įstaigos </w:t>
      </w:r>
      <w:r>
        <w:t>K</w:t>
      </w:r>
      <w:r w:rsidRPr="003E1292">
        <w:t>laipėdos koncertų salės meno tarybą</w:t>
      </w:r>
      <w:r>
        <w:t>“, 1 lapas;</w:t>
      </w:r>
    </w:p>
    <w:p w14:paraId="75882562" w14:textId="5FFDF442" w:rsidR="005C4B18" w:rsidRDefault="001511CD" w:rsidP="001511CD">
      <w:pPr>
        <w:numPr>
          <w:ilvl w:val="0"/>
          <w:numId w:val="3"/>
        </w:numPr>
        <w:ind w:left="0" w:firstLine="709"/>
        <w:jc w:val="both"/>
      </w:pPr>
      <w:r>
        <w:t>Klaipėdos koncertų salės 202</w:t>
      </w:r>
      <w:r w:rsidR="009A3F5B">
        <w:t>4</w:t>
      </w:r>
      <w:r>
        <w:t>-</w:t>
      </w:r>
      <w:r w:rsidR="007C19AF">
        <w:t>12</w:t>
      </w:r>
      <w:r>
        <w:t>-</w:t>
      </w:r>
      <w:r w:rsidR="009A3F5B">
        <w:t>1</w:t>
      </w:r>
      <w:r w:rsidR="007C19AF">
        <w:t>8</w:t>
      </w:r>
      <w:r>
        <w:t xml:space="preserve"> rašto Nr. </w:t>
      </w:r>
      <w:r w:rsidR="007C19AF" w:rsidRPr="007C19AF">
        <w:t>R1-12811</w:t>
      </w:r>
      <w:r w:rsidR="009A3F5B" w:rsidRPr="009A3F5B">
        <w:t xml:space="preserve"> </w:t>
      </w:r>
      <w:r>
        <w:t>„</w:t>
      </w:r>
      <w:r w:rsidRPr="001511CD">
        <w:t>Dėl atstovo delegavimo į Klaipėdos koncertų salės meno tarybą</w:t>
      </w:r>
      <w:r>
        <w:t>“ nuorašas, 2 lapai.</w:t>
      </w:r>
      <w:r w:rsidRPr="001511CD">
        <w:cr/>
      </w:r>
    </w:p>
    <w:p w14:paraId="030F066F" w14:textId="77777777" w:rsidR="001D50AE" w:rsidRDefault="001D50AE" w:rsidP="001D50AE">
      <w:pPr>
        <w:ind w:left="709"/>
        <w:jc w:val="both"/>
      </w:pPr>
    </w:p>
    <w:p w14:paraId="27231383" w14:textId="77777777" w:rsidR="007C19AF" w:rsidRDefault="007C19AF" w:rsidP="002C1DFE">
      <w:pPr>
        <w:jc w:val="both"/>
      </w:pPr>
      <w:r>
        <w:t xml:space="preserve">Kultūros sporto ir turizmo departamento, </w:t>
      </w:r>
    </w:p>
    <w:p w14:paraId="72767E1A" w14:textId="02CA54C7" w:rsidR="000C4F93" w:rsidRPr="00A303EE" w:rsidRDefault="000C4F93" w:rsidP="002C1DFE">
      <w:pPr>
        <w:jc w:val="both"/>
      </w:pPr>
      <w:r w:rsidRPr="00A303EE">
        <w:t>Kultūros skyriaus vedėj</w:t>
      </w:r>
      <w:r w:rsidR="002A10BD">
        <w:t>a</w:t>
      </w:r>
      <w:r w:rsidR="007C19AF">
        <w:t>s</w:t>
      </w:r>
      <w:r w:rsidRPr="00A303EE">
        <w:t xml:space="preserve"> </w:t>
      </w:r>
      <w:r w:rsidRPr="00A303EE">
        <w:tab/>
      </w:r>
      <w:r w:rsidRPr="00A303EE">
        <w:tab/>
      </w:r>
      <w:r w:rsidRPr="00A303EE">
        <w:tab/>
      </w:r>
      <w:r w:rsidRPr="00A303EE">
        <w:tab/>
      </w:r>
      <w:r w:rsidR="00CC2539" w:rsidRPr="00A303EE">
        <w:t xml:space="preserve"> </w:t>
      </w:r>
      <w:r w:rsidRPr="00A303EE">
        <w:t xml:space="preserve">     </w:t>
      </w:r>
      <w:r w:rsidR="0009708D" w:rsidRPr="00A303EE">
        <w:t xml:space="preserve">             </w:t>
      </w:r>
      <w:r w:rsidR="007C19AF">
        <w:t>Paulius Ignatavičius</w:t>
      </w:r>
    </w:p>
    <w:sectPr w:rsidR="000C4F93" w:rsidRPr="00A303EE" w:rsidSect="00A95A8E">
      <w:pgSz w:w="11906" w:h="16838"/>
      <w:pgMar w:top="1079" w:right="567" w:bottom="899" w:left="16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D50ED"/>
    <w:multiLevelType w:val="hybridMultilevel"/>
    <w:tmpl w:val="115ECB02"/>
    <w:lvl w:ilvl="0" w:tplc="D15AED6C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367D94"/>
    <w:multiLevelType w:val="hybridMultilevel"/>
    <w:tmpl w:val="91FE5AB2"/>
    <w:lvl w:ilvl="0" w:tplc="6A54AF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E39A2"/>
    <w:multiLevelType w:val="hybridMultilevel"/>
    <w:tmpl w:val="8A0E9B4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259"/>
    <w:rsid w:val="00002239"/>
    <w:rsid w:val="0000384C"/>
    <w:rsid w:val="000426AD"/>
    <w:rsid w:val="0004642E"/>
    <w:rsid w:val="000540EE"/>
    <w:rsid w:val="00056FA2"/>
    <w:rsid w:val="00060259"/>
    <w:rsid w:val="000659EF"/>
    <w:rsid w:val="0006723A"/>
    <w:rsid w:val="00090842"/>
    <w:rsid w:val="0009708D"/>
    <w:rsid w:val="000A0161"/>
    <w:rsid w:val="000A0D47"/>
    <w:rsid w:val="000A0DD4"/>
    <w:rsid w:val="000A1634"/>
    <w:rsid w:val="000A42E6"/>
    <w:rsid w:val="000C2598"/>
    <w:rsid w:val="000C4F93"/>
    <w:rsid w:val="000D16C8"/>
    <w:rsid w:val="000E5ED4"/>
    <w:rsid w:val="000F5C1B"/>
    <w:rsid w:val="000F7DC8"/>
    <w:rsid w:val="0010302D"/>
    <w:rsid w:val="001035F1"/>
    <w:rsid w:val="0011198D"/>
    <w:rsid w:val="00113192"/>
    <w:rsid w:val="00116C03"/>
    <w:rsid w:val="001228E5"/>
    <w:rsid w:val="00125E9B"/>
    <w:rsid w:val="00133DD4"/>
    <w:rsid w:val="001511CD"/>
    <w:rsid w:val="0015277F"/>
    <w:rsid w:val="00186A71"/>
    <w:rsid w:val="0019275F"/>
    <w:rsid w:val="001C6BA2"/>
    <w:rsid w:val="001C7453"/>
    <w:rsid w:val="001D2C1C"/>
    <w:rsid w:val="001D50AE"/>
    <w:rsid w:val="001D6DEF"/>
    <w:rsid w:val="0023581B"/>
    <w:rsid w:val="00246FD7"/>
    <w:rsid w:val="002479D9"/>
    <w:rsid w:val="00252A4B"/>
    <w:rsid w:val="00261E98"/>
    <w:rsid w:val="002646E0"/>
    <w:rsid w:val="002A0990"/>
    <w:rsid w:val="002A0E1B"/>
    <w:rsid w:val="002A10BD"/>
    <w:rsid w:val="002B2161"/>
    <w:rsid w:val="002C1D68"/>
    <w:rsid w:val="002C1DFE"/>
    <w:rsid w:val="002C24B4"/>
    <w:rsid w:val="002C5BEE"/>
    <w:rsid w:val="002F1394"/>
    <w:rsid w:val="002F238E"/>
    <w:rsid w:val="0031536F"/>
    <w:rsid w:val="00347087"/>
    <w:rsid w:val="00363E51"/>
    <w:rsid w:val="003778AD"/>
    <w:rsid w:val="00387163"/>
    <w:rsid w:val="00390242"/>
    <w:rsid w:val="003A1AA2"/>
    <w:rsid w:val="003A2DEA"/>
    <w:rsid w:val="003A5979"/>
    <w:rsid w:val="003A7EB9"/>
    <w:rsid w:val="003B637A"/>
    <w:rsid w:val="003B662A"/>
    <w:rsid w:val="003D6497"/>
    <w:rsid w:val="003D7105"/>
    <w:rsid w:val="003E1292"/>
    <w:rsid w:val="00413212"/>
    <w:rsid w:val="00446571"/>
    <w:rsid w:val="00450A9F"/>
    <w:rsid w:val="00452BF4"/>
    <w:rsid w:val="00467A12"/>
    <w:rsid w:val="00485940"/>
    <w:rsid w:val="004B65F7"/>
    <w:rsid w:val="004B6808"/>
    <w:rsid w:val="004D3EB3"/>
    <w:rsid w:val="004D7239"/>
    <w:rsid w:val="004E4EDB"/>
    <w:rsid w:val="00515651"/>
    <w:rsid w:val="00522DA9"/>
    <w:rsid w:val="00531AF7"/>
    <w:rsid w:val="0053248A"/>
    <w:rsid w:val="005331F8"/>
    <w:rsid w:val="00533F33"/>
    <w:rsid w:val="00544568"/>
    <w:rsid w:val="00562598"/>
    <w:rsid w:val="00593860"/>
    <w:rsid w:val="00596B72"/>
    <w:rsid w:val="005A2B76"/>
    <w:rsid w:val="005B6E14"/>
    <w:rsid w:val="005C4B18"/>
    <w:rsid w:val="005C5824"/>
    <w:rsid w:val="005C674E"/>
    <w:rsid w:val="005E16E0"/>
    <w:rsid w:val="006010BE"/>
    <w:rsid w:val="0061745D"/>
    <w:rsid w:val="00655090"/>
    <w:rsid w:val="00670112"/>
    <w:rsid w:val="006A3FE7"/>
    <w:rsid w:val="006B69BF"/>
    <w:rsid w:val="006C3FE4"/>
    <w:rsid w:val="006F19ED"/>
    <w:rsid w:val="006F2D73"/>
    <w:rsid w:val="0070554F"/>
    <w:rsid w:val="007130DA"/>
    <w:rsid w:val="00744A4A"/>
    <w:rsid w:val="00770260"/>
    <w:rsid w:val="00773969"/>
    <w:rsid w:val="00790D47"/>
    <w:rsid w:val="00790FA2"/>
    <w:rsid w:val="0079100F"/>
    <w:rsid w:val="007B1FB9"/>
    <w:rsid w:val="007C19AF"/>
    <w:rsid w:val="007C339E"/>
    <w:rsid w:val="007D0609"/>
    <w:rsid w:val="007E144E"/>
    <w:rsid w:val="007F5747"/>
    <w:rsid w:val="007F6587"/>
    <w:rsid w:val="00805603"/>
    <w:rsid w:val="008321D7"/>
    <w:rsid w:val="00850684"/>
    <w:rsid w:val="008506B2"/>
    <w:rsid w:val="008A18EF"/>
    <w:rsid w:val="008A25FE"/>
    <w:rsid w:val="008B010A"/>
    <w:rsid w:val="008B0938"/>
    <w:rsid w:val="008F4248"/>
    <w:rsid w:val="009136DA"/>
    <w:rsid w:val="00916511"/>
    <w:rsid w:val="00950B35"/>
    <w:rsid w:val="00956637"/>
    <w:rsid w:val="009A0C69"/>
    <w:rsid w:val="009A3F5B"/>
    <w:rsid w:val="009A4A5F"/>
    <w:rsid w:val="009A7B97"/>
    <w:rsid w:val="009B1A61"/>
    <w:rsid w:val="009C0213"/>
    <w:rsid w:val="009D23DF"/>
    <w:rsid w:val="009E7306"/>
    <w:rsid w:val="00A0544C"/>
    <w:rsid w:val="00A303EE"/>
    <w:rsid w:val="00A95A8E"/>
    <w:rsid w:val="00AA3FB7"/>
    <w:rsid w:val="00B015CC"/>
    <w:rsid w:val="00B16DCB"/>
    <w:rsid w:val="00B36263"/>
    <w:rsid w:val="00B37DB7"/>
    <w:rsid w:val="00B4466E"/>
    <w:rsid w:val="00B517AF"/>
    <w:rsid w:val="00B5189C"/>
    <w:rsid w:val="00B6634C"/>
    <w:rsid w:val="00B8068E"/>
    <w:rsid w:val="00B9639C"/>
    <w:rsid w:val="00B96815"/>
    <w:rsid w:val="00BA4375"/>
    <w:rsid w:val="00BB26C4"/>
    <w:rsid w:val="00BD7ADE"/>
    <w:rsid w:val="00BE4191"/>
    <w:rsid w:val="00C00624"/>
    <w:rsid w:val="00C2055B"/>
    <w:rsid w:val="00C23E6C"/>
    <w:rsid w:val="00C25FF1"/>
    <w:rsid w:val="00C77A0C"/>
    <w:rsid w:val="00C8472A"/>
    <w:rsid w:val="00C87373"/>
    <w:rsid w:val="00C975AA"/>
    <w:rsid w:val="00CC2190"/>
    <w:rsid w:val="00CC2367"/>
    <w:rsid w:val="00CC2539"/>
    <w:rsid w:val="00CC7B76"/>
    <w:rsid w:val="00CD5C18"/>
    <w:rsid w:val="00CF6254"/>
    <w:rsid w:val="00D010B0"/>
    <w:rsid w:val="00D01D4D"/>
    <w:rsid w:val="00D026E7"/>
    <w:rsid w:val="00D11A5B"/>
    <w:rsid w:val="00D32A08"/>
    <w:rsid w:val="00D45178"/>
    <w:rsid w:val="00D53DFE"/>
    <w:rsid w:val="00D55821"/>
    <w:rsid w:val="00D71F79"/>
    <w:rsid w:val="00D81C97"/>
    <w:rsid w:val="00D85918"/>
    <w:rsid w:val="00D873FA"/>
    <w:rsid w:val="00D93744"/>
    <w:rsid w:val="00DA0203"/>
    <w:rsid w:val="00DA427D"/>
    <w:rsid w:val="00DB07A7"/>
    <w:rsid w:val="00DB5223"/>
    <w:rsid w:val="00DC1858"/>
    <w:rsid w:val="00DC26B0"/>
    <w:rsid w:val="00DD1D3E"/>
    <w:rsid w:val="00DE02EB"/>
    <w:rsid w:val="00DF1619"/>
    <w:rsid w:val="00DF1A25"/>
    <w:rsid w:val="00DF56EC"/>
    <w:rsid w:val="00E36C91"/>
    <w:rsid w:val="00E45EA6"/>
    <w:rsid w:val="00E606D5"/>
    <w:rsid w:val="00E74369"/>
    <w:rsid w:val="00E91AA4"/>
    <w:rsid w:val="00EA3375"/>
    <w:rsid w:val="00EB0648"/>
    <w:rsid w:val="00EB5417"/>
    <w:rsid w:val="00EE2649"/>
    <w:rsid w:val="00EE6FE2"/>
    <w:rsid w:val="00F10A92"/>
    <w:rsid w:val="00F542F2"/>
    <w:rsid w:val="00F70A12"/>
    <w:rsid w:val="00F7475B"/>
    <w:rsid w:val="00FA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A8B11D"/>
  <w15:chartTrackingRefBased/>
  <w15:docId w15:val="{336A1EFD-BD7D-4337-AFFF-FD8EFDAC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60259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qFormat/>
    <w:rsid w:val="00D45178"/>
    <w:pPr>
      <w:keepNext/>
      <w:jc w:val="center"/>
      <w:outlineLvl w:val="1"/>
    </w:pPr>
    <w:rPr>
      <w:sz w:val="28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DA020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D45178"/>
    <w:pPr>
      <w:tabs>
        <w:tab w:val="center" w:pos="4320"/>
        <w:tab w:val="right" w:pos="8640"/>
      </w:tabs>
    </w:pPr>
    <w:rPr>
      <w:szCs w:val="20"/>
      <w:lang w:val="en-US"/>
    </w:rPr>
  </w:style>
  <w:style w:type="paragraph" w:customStyle="1" w:styleId="DiagramaDiagrama">
    <w:name w:val="Diagrama Diagrama"/>
    <w:basedOn w:val="prastasis"/>
    <w:rsid w:val="00CC253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rsid w:val="007F5747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locked/>
    <w:rsid w:val="007F5747"/>
    <w:rPr>
      <w:sz w:val="24"/>
      <w:lang w:val="lt-LT" w:eastAsia="lt-LT" w:bidi="ar-SA"/>
    </w:rPr>
  </w:style>
  <w:style w:type="paragraph" w:styleId="Sraopastraipa">
    <w:name w:val="List Paragraph"/>
    <w:basedOn w:val="prastasis"/>
    <w:uiPriority w:val="34"/>
    <w:qFormat/>
    <w:rsid w:val="000E5ED4"/>
    <w:pPr>
      <w:ind w:left="720"/>
      <w:contextualSpacing/>
    </w:pPr>
  </w:style>
  <w:style w:type="character" w:styleId="Komentaronuoroda">
    <w:name w:val="annotation reference"/>
    <w:basedOn w:val="Numatytasispastraiposriftas"/>
    <w:rsid w:val="000A163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0A163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0A1634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0A163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A163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574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ŽYMIŲ ŽMONIŲ, ISTORINIŲ DATŲ, ĮVYKIŲ ĮAMŽINIMO IR GATVIŲ PAVADINIMŲ SUTEIKIMO KOMISIJOS POSĖDŽIO</vt:lpstr>
      <vt:lpstr>ŽYMIŲ ŽMONIŲ, ISTORINIŲ DATŲ, ĮVYKIŲ ĮAMŽINIMO IR GATVIŲ PAVADINIMŲ SUTEIKIMO KOMISIJOS POSĖDŽIO </vt:lpstr>
    </vt:vector>
  </TitlesOfParts>
  <Company>Valdyba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ŽYMIŲ ŽMONIŲ, ISTORINIŲ DATŲ, ĮVYKIŲ ĮAMŽINIMO IR GATVIŲ PAVADINIMŲ SUTEIKIMO KOMISIJOS POSĖDŽIO</dc:title>
  <dc:creator>Ingrida Zemgule</dc:creator>
  <cp:lastModifiedBy>Germinta Patašiūtė</cp:lastModifiedBy>
  <cp:revision>4</cp:revision>
  <cp:lastPrinted>2016-01-07T12:29:00Z</cp:lastPrinted>
  <dcterms:created xsi:type="dcterms:W3CDTF">2025-01-15T06:40:00Z</dcterms:created>
  <dcterms:modified xsi:type="dcterms:W3CDTF">2025-01-15T06:47:00Z</dcterms:modified>
</cp:coreProperties>
</file>